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1DC4A" w14:textId="002D4F58" w:rsidR="00861B83" w:rsidRPr="00476879" w:rsidRDefault="00861B83" w:rsidP="00861B83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76879">
        <w:rPr>
          <w:rFonts w:ascii="Arial" w:hAnsi="Arial" w:cs="Arial"/>
          <w:b/>
          <w:bCs/>
          <w:sz w:val="22"/>
          <w:szCs w:val="22"/>
        </w:rPr>
        <w:t>Акция «</w:t>
      </w:r>
      <w:r w:rsidR="00A019B8" w:rsidRPr="00A019B8">
        <w:rPr>
          <w:rFonts w:ascii="Arial" w:hAnsi="Arial" w:cs="Arial"/>
          <w:b/>
          <w:bCs/>
          <w:sz w:val="22"/>
          <w:szCs w:val="22"/>
        </w:rPr>
        <w:t>Счастливые часы</w:t>
      </w:r>
      <w:r w:rsidRPr="00476879">
        <w:rPr>
          <w:rFonts w:ascii="Arial" w:hAnsi="Arial" w:cs="Arial"/>
          <w:b/>
          <w:bCs/>
          <w:sz w:val="22"/>
          <w:szCs w:val="22"/>
        </w:rPr>
        <w:t>»</w:t>
      </w:r>
    </w:p>
    <w:p w14:paraId="680A7942" w14:textId="77777777" w:rsidR="00861B83" w:rsidRPr="00A82353" w:rsidRDefault="00861B83" w:rsidP="00861B8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Правила Акции</w:t>
      </w:r>
    </w:p>
    <w:p w14:paraId="42FF0518" w14:textId="201BDD6E" w:rsidR="00861B83" w:rsidRPr="00A82353" w:rsidRDefault="00861B83" w:rsidP="00861B83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Общая информация</w:t>
      </w:r>
    </w:p>
    <w:p w14:paraId="6B08687F" w14:textId="7D4CB92A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 xml:space="preserve">Акция </w:t>
      </w:r>
      <w:r w:rsidR="001E13C2" w:rsidRPr="001E13C2">
        <w:rPr>
          <w:rFonts w:ascii="Arial" w:hAnsi="Arial" w:cs="Arial"/>
          <w:sz w:val="20"/>
          <w:szCs w:val="20"/>
        </w:rPr>
        <w:t>под наименованием «</w:t>
      </w:r>
      <w:r w:rsidR="00A019B8" w:rsidRPr="00A019B8">
        <w:rPr>
          <w:rFonts w:ascii="Arial" w:hAnsi="Arial" w:cs="Arial"/>
          <w:sz w:val="20"/>
          <w:szCs w:val="20"/>
        </w:rPr>
        <w:t>Счастливые часы</w:t>
      </w:r>
      <w:r w:rsidR="001E13C2" w:rsidRPr="001E13C2">
        <w:rPr>
          <w:rFonts w:ascii="Arial" w:hAnsi="Arial" w:cs="Arial"/>
          <w:sz w:val="20"/>
          <w:szCs w:val="20"/>
        </w:rPr>
        <w:t>»</w:t>
      </w:r>
      <w:r w:rsidR="002B41A4" w:rsidRPr="002B41A4">
        <w:rPr>
          <w:rFonts w:ascii="Arial" w:hAnsi="Arial" w:cs="Arial"/>
          <w:sz w:val="20"/>
          <w:szCs w:val="20"/>
        </w:rPr>
        <w:t>.</w:t>
      </w:r>
    </w:p>
    <w:p w14:paraId="518B7AAD" w14:textId="36B15B1D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Акция проводится на сайт</w:t>
      </w:r>
      <w:r w:rsidR="00A019B8">
        <w:rPr>
          <w:rFonts w:ascii="Arial" w:hAnsi="Arial" w:cs="Arial"/>
          <w:sz w:val="20"/>
          <w:szCs w:val="20"/>
        </w:rPr>
        <w:t>е</w:t>
      </w:r>
      <w:r w:rsidRPr="00A82353">
        <w:rPr>
          <w:rFonts w:ascii="Arial" w:hAnsi="Arial" w:cs="Arial"/>
          <w:sz w:val="20"/>
          <w:szCs w:val="20"/>
        </w:rPr>
        <w:t>:</w:t>
      </w:r>
    </w:p>
    <w:p w14:paraId="4F708654" w14:textId="08EA8DA9" w:rsidR="008F6B9F" w:rsidRPr="00A82353" w:rsidRDefault="008F6B9F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ИТА ГРУПП </w:t>
      </w:r>
      <w:hyperlink r:id="rId5" w:history="1">
        <w:r w:rsidRPr="00A82353">
          <w:rPr>
            <w:rStyle w:val="ac"/>
            <w:rFonts w:ascii="Arial" w:hAnsi="Arial" w:cs="Arial"/>
            <w:sz w:val="20"/>
            <w:szCs w:val="20"/>
          </w:rPr>
          <w:t>https://ita-group.ru/</w:t>
        </w:r>
      </w:hyperlink>
    </w:p>
    <w:p w14:paraId="57700673" w14:textId="249655EC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Организатор акции – </w:t>
      </w:r>
      <w:r w:rsidR="008F6B9F" w:rsidRPr="00A82353">
        <w:rPr>
          <w:rFonts w:ascii="Arial" w:hAnsi="Arial" w:cs="Arial"/>
          <w:sz w:val="20"/>
          <w:szCs w:val="20"/>
        </w:rPr>
        <w:t>ИП Троян Варвара Сергеевна</w:t>
      </w:r>
    </w:p>
    <w:p w14:paraId="0E6CD017" w14:textId="2D87300A" w:rsidR="00861B83" w:rsidRPr="00A82353" w:rsidRDefault="00861B83" w:rsidP="00861B8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Анонсы акции будут доступны на следующих ресурсах:</w:t>
      </w:r>
    </w:p>
    <w:p w14:paraId="6C8D8ABB" w14:textId="34169394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Социальные сети, </w:t>
      </w:r>
      <w:proofErr w:type="spellStart"/>
      <w:r w:rsidR="00476879" w:rsidRPr="00A82353">
        <w:rPr>
          <w:rFonts w:ascii="Arial" w:hAnsi="Arial" w:cs="Arial"/>
          <w:sz w:val="20"/>
          <w:szCs w:val="20"/>
        </w:rPr>
        <w:t>email</w:t>
      </w:r>
      <w:proofErr w:type="spellEnd"/>
      <w:r w:rsidR="00476879" w:rsidRPr="00A82353">
        <w:rPr>
          <w:rFonts w:ascii="Arial" w:hAnsi="Arial" w:cs="Arial"/>
          <w:sz w:val="20"/>
          <w:szCs w:val="20"/>
        </w:rPr>
        <w:t xml:space="preserve"> </w:t>
      </w:r>
      <w:r w:rsidRPr="00A82353">
        <w:rPr>
          <w:rFonts w:ascii="Arial" w:hAnsi="Arial" w:cs="Arial"/>
          <w:sz w:val="20"/>
          <w:szCs w:val="20"/>
        </w:rPr>
        <w:t>рассылки, на сайте организатора</w:t>
      </w:r>
    </w:p>
    <w:p w14:paraId="07BBA17A" w14:textId="58D033ED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Участник акции</w:t>
      </w:r>
      <w:r w:rsidRPr="00A82353">
        <w:rPr>
          <w:rFonts w:ascii="Arial" w:hAnsi="Arial" w:cs="Arial"/>
          <w:sz w:val="20"/>
          <w:szCs w:val="20"/>
        </w:rPr>
        <w:t xml:space="preserve"> – </w:t>
      </w:r>
      <w:r w:rsidR="001B5434">
        <w:rPr>
          <w:rFonts w:ascii="Arial" w:hAnsi="Arial" w:cs="Arial"/>
          <w:sz w:val="20"/>
          <w:szCs w:val="20"/>
        </w:rPr>
        <w:t>к</w:t>
      </w:r>
      <w:r w:rsidR="001B5434" w:rsidRPr="001B5434">
        <w:rPr>
          <w:rFonts w:ascii="Arial" w:hAnsi="Arial" w:cs="Arial"/>
          <w:sz w:val="20"/>
          <w:szCs w:val="20"/>
        </w:rPr>
        <w:t xml:space="preserve">лиент интернет-магазина, </w:t>
      </w:r>
      <w:r w:rsidR="00A019B8" w:rsidRPr="00A019B8">
        <w:rPr>
          <w:rFonts w:ascii="Arial" w:hAnsi="Arial" w:cs="Arial"/>
          <w:sz w:val="20"/>
          <w:szCs w:val="20"/>
        </w:rPr>
        <w:t>заказавшие товар с 15 до 18 часов по МСК.</w:t>
      </w:r>
    </w:p>
    <w:p w14:paraId="06A9201B" w14:textId="4D7B47AA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Территория акции:</w:t>
      </w:r>
      <w:r w:rsidRPr="00A82353">
        <w:rPr>
          <w:rFonts w:ascii="Arial" w:hAnsi="Arial" w:cs="Arial"/>
          <w:sz w:val="20"/>
          <w:szCs w:val="20"/>
        </w:rPr>
        <w:t xml:space="preserve"> РФ</w:t>
      </w:r>
    </w:p>
    <w:p w14:paraId="15BE3D5F" w14:textId="77777777" w:rsidR="00861B83" w:rsidRPr="00A82353" w:rsidRDefault="00861B83" w:rsidP="00861B83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Для участия в акции необходимо:</w:t>
      </w:r>
    </w:p>
    <w:p w14:paraId="5EA9C546" w14:textId="0A2619BC" w:rsidR="001E13C2" w:rsidRDefault="001E13C2" w:rsidP="00A75EEF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• </w:t>
      </w:r>
      <w:r w:rsidR="00A019B8" w:rsidRPr="00A019B8">
        <w:rPr>
          <w:rFonts w:ascii="Arial" w:hAnsi="Arial" w:cs="Arial"/>
          <w:sz w:val="20"/>
          <w:szCs w:val="20"/>
        </w:rPr>
        <w:t>Оформить заказ на сайте Организатора акций с 15:00 до 18:00 по МСК</w:t>
      </w:r>
    </w:p>
    <w:p w14:paraId="263DC3E6" w14:textId="19C611E9" w:rsidR="00476879" w:rsidRPr="00A82353" w:rsidRDefault="00476879" w:rsidP="001E13C2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 xml:space="preserve">Условия: </w:t>
      </w:r>
    </w:p>
    <w:p w14:paraId="45D8FACD" w14:textId="2037FB55" w:rsidR="00476879" w:rsidRPr="00D028F0" w:rsidRDefault="00476879" w:rsidP="0047687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1. Акция проводится с 01.</w:t>
      </w:r>
      <w:r w:rsidR="0013338B" w:rsidRPr="00D028F0">
        <w:rPr>
          <w:rFonts w:ascii="Arial" w:hAnsi="Arial" w:cs="Arial"/>
          <w:sz w:val="20"/>
          <w:szCs w:val="20"/>
        </w:rPr>
        <w:t>0</w:t>
      </w:r>
      <w:r w:rsidR="008D241B">
        <w:rPr>
          <w:rFonts w:ascii="Arial" w:hAnsi="Arial" w:cs="Arial"/>
          <w:sz w:val="20"/>
          <w:szCs w:val="20"/>
          <w:lang w:val="en-US"/>
        </w:rPr>
        <w:t>6</w:t>
      </w:r>
      <w:r w:rsidRPr="00A82353">
        <w:rPr>
          <w:rFonts w:ascii="Arial" w:hAnsi="Arial" w:cs="Arial"/>
          <w:sz w:val="20"/>
          <w:szCs w:val="20"/>
        </w:rPr>
        <w:t>.202</w:t>
      </w:r>
      <w:r w:rsidR="0013338B" w:rsidRPr="00D028F0">
        <w:rPr>
          <w:rFonts w:ascii="Arial" w:hAnsi="Arial" w:cs="Arial"/>
          <w:sz w:val="20"/>
          <w:szCs w:val="20"/>
        </w:rPr>
        <w:t>6</w:t>
      </w:r>
      <w:r w:rsidRPr="00A82353">
        <w:rPr>
          <w:rFonts w:ascii="Arial" w:hAnsi="Arial" w:cs="Arial"/>
          <w:sz w:val="20"/>
          <w:szCs w:val="20"/>
        </w:rPr>
        <w:t xml:space="preserve"> по </w:t>
      </w:r>
      <w:r w:rsidR="00BC08BD">
        <w:rPr>
          <w:rFonts w:ascii="Arial" w:hAnsi="Arial" w:cs="Arial"/>
          <w:sz w:val="20"/>
          <w:szCs w:val="20"/>
        </w:rPr>
        <w:t>3</w:t>
      </w:r>
      <w:r w:rsidR="008D241B">
        <w:rPr>
          <w:rFonts w:ascii="Arial" w:hAnsi="Arial" w:cs="Arial"/>
          <w:sz w:val="20"/>
          <w:szCs w:val="20"/>
          <w:lang w:val="en-US"/>
        </w:rPr>
        <w:t>0</w:t>
      </w:r>
      <w:r w:rsidRPr="00A82353">
        <w:rPr>
          <w:rFonts w:ascii="Arial" w:hAnsi="Arial" w:cs="Arial"/>
          <w:sz w:val="20"/>
          <w:szCs w:val="20"/>
        </w:rPr>
        <w:t>.</w:t>
      </w:r>
      <w:r w:rsidR="0013338B" w:rsidRPr="00D028F0">
        <w:rPr>
          <w:rFonts w:ascii="Arial" w:hAnsi="Arial" w:cs="Arial"/>
          <w:sz w:val="20"/>
          <w:szCs w:val="20"/>
        </w:rPr>
        <w:t>0</w:t>
      </w:r>
      <w:r w:rsidR="008D241B">
        <w:rPr>
          <w:rFonts w:ascii="Arial" w:hAnsi="Arial" w:cs="Arial"/>
          <w:sz w:val="20"/>
          <w:szCs w:val="20"/>
          <w:lang w:val="en-US"/>
        </w:rPr>
        <w:t>6</w:t>
      </w:r>
      <w:r w:rsidRPr="00A82353">
        <w:rPr>
          <w:rFonts w:ascii="Arial" w:hAnsi="Arial" w:cs="Arial"/>
          <w:sz w:val="20"/>
          <w:szCs w:val="20"/>
        </w:rPr>
        <w:t>.202</w:t>
      </w:r>
      <w:r w:rsidR="0013338B" w:rsidRPr="00D028F0">
        <w:rPr>
          <w:rFonts w:ascii="Arial" w:hAnsi="Arial" w:cs="Arial"/>
          <w:sz w:val="20"/>
          <w:szCs w:val="20"/>
        </w:rPr>
        <w:t>6</w:t>
      </w:r>
    </w:p>
    <w:p w14:paraId="10F3A420" w14:textId="3585E346" w:rsidR="00476879" w:rsidRDefault="001E13C2" w:rsidP="0047687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476879" w:rsidRPr="00A82353">
        <w:rPr>
          <w:rFonts w:ascii="Arial" w:hAnsi="Arial" w:cs="Arial"/>
          <w:sz w:val="20"/>
          <w:szCs w:val="20"/>
        </w:rPr>
        <w:t xml:space="preserve">. </w:t>
      </w:r>
      <w:r w:rsidR="00A019B8" w:rsidRPr="00A019B8">
        <w:rPr>
          <w:rFonts w:ascii="Arial" w:hAnsi="Arial" w:cs="Arial"/>
          <w:sz w:val="20"/>
          <w:szCs w:val="20"/>
        </w:rPr>
        <w:t>Скидка не суммируется с акцией «3 товара 3%»</w:t>
      </w:r>
    </w:p>
    <w:p w14:paraId="132CC640" w14:textId="0FE4F233" w:rsidR="001E13C2" w:rsidRPr="00A82353" w:rsidRDefault="001E13C2" w:rsidP="0047687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A019B8" w:rsidRPr="00A019B8">
        <w:rPr>
          <w:rFonts w:ascii="Arial" w:hAnsi="Arial" w:cs="Arial"/>
          <w:sz w:val="20"/>
          <w:szCs w:val="20"/>
        </w:rPr>
        <w:t xml:space="preserve">Скидка </w:t>
      </w:r>
      <w:r w:rsidR="00A019B8">
        <w:rPr>
          <w:rFonts w:ascii="Arial" w:hAnsi="Arial" w:cs="Arial"/>
          <w:sz w:val="20"/>
          <w:szCs w:val="20"/>
        </w:rPr>
        <w:t xml:space="preserve">3% </w:t>
      </w:r>
      <w:r w:rsidR="00A019B8" w:rsidRPr="00A019B8">
        <w:rPr>
          <w:rFonts w:ascii="Arial" w:hAnsi="Arial" w:cs="Arial"/>
          <w:sz w:val="20"/>
          <w:szCs w:val="20"/>
        </w:rPr>
        <w:t>проставляется автоматически с 15:00 до 18:00 по МСК</w:t>
      </w:r>
    </w:p>
    <w:p w14:paraId="4165BEBC" w14:textId="0B717B5E" w:rsidR="008F7DC7" w:rsidRPr="00A82353" w:rsidRDefault="00A019B8" w:rsidP="008F7DC7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019B8">
        <w:rPr>
          <w:rFonts w:ascii="Arial" w:hAnsi="Arial" w:cs="Arial"/>
          <w:b/>
          <w:bCs/>
          <w:sz w:val="20"/>
          <w:szCs w:val="20"/>
        </w:rPr>
        <w:t xml:space="preserve">Рекламная </w:t>
      </w:r>
      <w:r w:rsidR="008F7DC7" w:rsidRPr="00A82353">
        <w:rPr>
          <w:rFonts w:ascii="Arial" w:hAnsi="Arial" w:cs="Arial"/>
          <w:b/>
          <w:bCs/>
          <w:sz w:val="20"/>
          <w:szCs w:val="20"/>
        </w:rPr>
        <w:t>поддержка</w:t>
      </w:r>
    </w:p>
    <w:p w14:paraId="65B34C1F" w14:textId="04B965DF" w:rsidR="00A75EEF" w:rsidRPr="00A75EEF" w:rsidRDefault="00A75EEF" w:rsidP="00A75EE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75EEF">
        <w:rPr>
          <w:rFonts w:ascii="Arial" w:hAnsi="Arial" w:cs="Arial"/>
          <w:sz w:val="20"/>
          <w:szCs w:val="20"/>
        </w:rPr>
        <w:t>Главный баннер на сайте ИГ</w:t>
      </w:r>
      <w:r>
        <w:rPr>
          <w:rFonts w:ascii="Arial" w:hAnsi="Arial" w:cs="Arial"/>
          <w:sz w:val="20"/>
          <w:szCs w:val="20"/>
        </w:rPr>
        <w:t xml:space="preserve">. </w:t>
      </w:r>
      <w:r w:rsidRPr="00A75EEF">
        <w:rPr>
          <w:rFonts w:ascii="Arial" w:hAnsi="Arial" w:cs="Arial"/>
          <w:sz w:val="20"/>
          <w:szCs w:val="20"/>
        </w:rPr>
        <w:t xml:space="preserve">Баннер </w:t>
      </w:r>
      <w:r w:rsidR="00A019B8" w:rsidRPr="00A019B8">
        <w:rPr>
          <w:rFonts w:ascii="Arial" w:hAnsi="Arial" w:cs="Arial"/>
          <w:sz w:val="20"/>
          <w:szCs w:val="20"/>
        </w:rPr>
        <w:t>на странице «Скидки и акции»</w:t>
      </w:r>
      <w:r>
        <w:rPr>
          <w:rFonts w:ascii="Arial" w:hAnsi="Arial" w:cs="Arial"/>
          <w:sz w:val="20"/>
          <w:szCs w:val="20"/>
        </w:rPr>
        <w:t xml:space="preserve">. </w:t>
      </w:r>
      <w:r w:rsidRPr="00A75EEF">
        <w:rPr>
          <w:rFonts w:ascii="Arial" w:hAnsi="Arial" w:cs="Arial"/>
          <w:sz w:val="20"/>
          <w:szCs w:val="20"/>
        </w:rPr>
        <w:t xml:space="preserve">Информация об акции </w:t>
      </w:r>
      <w:r w:rsidR="00A019B8" w:rsidRPr="00A019B8">
        <w:rPr>
          <w:rFonts w:ascii="Arial" w:hAnsi="Arial" w:cs="Arial"/>
          <w:sz w:val="20"/>
          <w:szCs w:val="20"/>
        </w:rPr>
        <w:t xml:space="preserve">на странице «Скидки и акции» </w:t>
      </w:r>
      <w:r w:rsidRPr="00A75EEF">
        <w:rPr>
          <w:rFonts w:ascii="Arial" w:hAnsi="Arial" w:cs="Arial"/>
          <w:sz w:val="20"/>
          <w:szCs w:val="20"/>
        </w:rPr>
        <w:t>с подробным описанием условий.</w:t>
      </w:r>
    </w:p>
    <w:p w14:paraId="5CFC6675" w14:textId="64DFFA46" w:rsidR="002A4570" w:rsidRPr="00A82353" w:rsidRDefault="002A4570" w:rsidP="002A4570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Заключительные положения</w:t>
      </w:r>
    </w:p>
    <w:p w14:paraId="75A4AA0E" w14:textId="77777777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Настоящие Правила акции вступают в силу с момента их публикации на Сайте Организатора акции. Совершение Участником акции действий, направленных на участие в акции, признается подтверждением того, что он ознакомлен и полностью согласен с настоящими Правилами акции.</w:t>
      </w:r>
    </w:p>
    <w:p w14:paraId="491CD6B8" w14:textId="77777777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Предоставляя Организатору акции персональные данные в соответствии с п. 2 Правил акции, Участник акции даёт свое согласие на обработку Организатором Акции персональных данных Участника акции, в том числе на совершение Организатором действий, предусмотренных п. 3 ст. 3 Федерального закона от 27.07.2006 года № 152-ФЗ «О персональных данных», любыми способами, в целях проведения акции. </w:t>
      </w:r>
    </w:p>
    <w:p w14:paraId="72663685" w14:textId="77777777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Организатор акции оставляет за собой право изменить условия акции, изменить сроки, состав и правила акции, а также прекратить акцию в любое время. Участники акции уведомляются об изменении или прекращении действия настоящих Правил акции путем соответствующей публикации на сайте Организатора в день вступления таких изменений в силу. Настоящие Правила Акции считаются изменёнными или отменёнными Организатором акции с момента размещения новой редакции Правил акции, опубликования уведомления об отмене акции или удалении с сайта всей информации об акции.</w:t>
      </w:r>
    </w:p>
    <w:p w14:paraId="68959E00" w14:textId="7234FBBD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Акция не является лотереей. Участие в акции не является обязательным. </w:t>
      </w:r>
    </w:p>
    <w:p w14:paraId="0223EA3B" w14:textId="6D53CE3B" w:rsidR="00A82353" w:rsidRDefault="00A82353" w:rsidP="008F7DC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Данный документ является собственностью компании, </w:t>
      </w:r>
      <w:r w:rsidRPr="00A82353">
        <w:rPr>
          <w:rFonts w:ascii="Arial" w:hAnsi="Arial" w:cs="Arial"/>
          <w:sz w:val="20"/>
          <w:szCs w:val="20"/>
        </w:rPr>
        <w:t>копирование, распространение или любое другое использование без письменного разрешения не допускается и может преследоваться по закону</w:t>
      </w:r>
      <w:r>
        <w:rPr>
          <w:rFonts w:ascii="Arial" w:hAnsi="Arial" w:cs="Arial"/>
          <w:sz w:val="20"/>
          <w:szCs w:val="20"/>
        </w:rPr>
        <w:t>.</w:t>
      </w:r>
    </w:p>
    <w:p w14:paraId="4E4E367C" w14:textId="7BB358CB" w:rsidR="00A82353" w:rsidRPr="00A82353" w:rsidRDefault="00A82353" w:rsidP="008F7DC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Служба поддержки Участника акции 8 800 700 </w:t>
      </w:r>
      <w:r w:rsidR="00D028F0" w:rsidRPr="00D028F0">
        <w:rPr>
          <w:rFonts w:ascii="Arial" w:hAnsi="Arial" w:cs="Arial"/>
          <w:sz w:val="20"/>
          <w:szCs w:val="20"/>
        </w:rPr>
        <w:t>30</w:t>
      </w:r>
      <w:r w:rsidRPr="00A82353">
        <w:rPr>
          <w:rFonts w:ascii="Arial" w:hAnsi="Arial" w:cs="Arial"/>
          <w:sz w:val="20"/>
          <w:szCs w:val="20"/>
        </w:rPr>
        <w:t xml:space="preserve"> </w:t>
      </w:r>
      <w:r w:rsidR="00D028F0" w:rsidRPr="00D028F0">
        <w:rPr>
          <w:rFonts w:ascii="Arial" w:hAnsi="Arial" w:cs="Arial"/>
          <w:sz w:val="20"/>
          <w:szCs w:val="20"/>
        </w:rPr>
        <w:t>75</w:t>
      </w:r>
      <w:r w:rsidRPr="00A82353">
        <w:rPr>
          <w:rFonts w:ascii="Arial" w:hAnsi="Arial" w:cs="Arial"/>
          <w:sz w:val="20"/>
          <w:szCs w:val="20"/>
        </w:rPr>
        <w:t xml:space="preserve"> (звонок бесплатный).</w:t>
      </w:r>
    </w:p>
    <w:sectPr w:rsidR="00A82353" w:rsidRPr="00A82353" w:rsidSect="008F7D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3851"/>
    <w:multiLevelType w:val="hybridMultilevel"/>
    <w:tmpl w:val="B9B87B6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9443C"/>
    <w:multiLevelType w:val="hybridMultilevel"/>
    <w:tmpl w:val="0C382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36CD9"/>
    <w:multiLevelType w:val="hybridMultilevel"/>
    <w:tmpl w:val="92B23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50400"/>
    <w:multiLevelType w:val="hybridMultilevel"/>
    <w:tmpl w:val="E1B44DDC"/>
    <w:lvl w:ilvl="0" w:tplc="79AC255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84932"/>
    <w:multiLevelType w:val="hybridMultilevel"/>
    <w:tmpl w:val="A8404D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D51817"/>
    <w:multiLevelType w:val="hybridMultilevel"/>
    <w:tmpl w:val="3892A8C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1354D"/>
    <w:multiLevelType w:val="hybridMultilevel"/>
    <w:tmpl w:val="F4DAD796"/>
    <w:lvl w:ilvl="0" w:tplc="1E20026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35A67"/>
    <w:multiLevelType w:val="hybridMultilevel"/>
    <w:tmpl w:val="F73C4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615913"/>
    <w:multiLevelType w:val="hybridMultilevel"/>
    <w:tmpl w:val="86C83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22D2C"/>
    <w:multiLevelType w:val="hybridMultilevel"/>
    <w:tmpl w:val="0E9A7306"/>
    <w:lvl w:ilvl="0" w:tplc="065E923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077565">
    <w:abstractNumId w:val="1"/>
  </w:num>
  <w:num w:numId="2" w16cid:durableId="1457412446">
    <w:abstractNumId w:val="4"/>
  </w:num>
  <w:num w:numId="3" w16cid:durableId="1203591316">
    <w:abstractNumId w:val="9"/>
  </w:num>
  <w:num w:numId="4" w16cid:durableId="500587820">
    <w:abstractNumId w:val="6"/>
  </w:num>
  <w:num w:numId="5" w16cid:durableId="329678435">
    <w:abstractNumId w:val="5"/>
  </w:num>
  <w:num w:numId="6" w16cid:durableId="1147891983">
    <w:abstractNumId w:val="3"/>
  </w:num>
  <w:num w:numId="7" w16cid:durableId="1255745980">
    <w:abstractNumId w:val="0"/>
  </w:num>
  <w:num w:numId="8" w16cid:durableId="654457256">
    <w:abstractNumId w:val="2"/>
  </w:num>
  <w:num w:numId="9" w16cid:durableId="1343357818">
    <w:abstractNumId w:val="8"/>
  </w:num>
  <w:num w:numId="10" w16cid:durableId="769464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B83"/>
    <w:rsid w:val="00097B72"/>
    <w:rsid w:val="0013338B"/>
    <w:rsid w:val="001B5434"/>
    <w:rsid w:val="001E13C2"/>
    <w:rsid w:val="002A4570"/>
    <w:rsid w:val="002B2DA1"/>
    <w:rsid w:val="002B41A4"/>
    <w:rsid w:val="003154DD"/>
    <w:rsid w:val="00332718"/>
    <w:rsid w:val="0037721C"/>
    <w:rsid w:val="003D3E30"/>
    <w:rsid w:val="00433DFF"/>
    <w:rsid w:val="00452083"/>
    <w:rsid w:val="00476879"/>
    <w:rsid w:val="005E2082"/>
    <w:rsid w:val="005E5A1F"/>
    <w:rsid w:val="00667BDD"/>
    <w:rsid w:val="00861B83"/>
    <w:rsid w:val="008D241B"/>
    <w:rsid w:val="008F6B9F"/>
    <w:rsid w:val="008F7DC7"/>
    <w:rsid w:val="00A019B8"/>
    <w:rsid w:val="00A75EEF"/>
    <w:rsid w:val="00A82353"/>
    <w:rsid w:val="00BC08BD"/>
    <w:rsid w:val="00C1768E"/>
    <w:rsid w:val="00D028F0"/>
    <w:rsid w:val="00D053AE"/>
    <w:rsid w:val="00E82E69"/>
    <w:rsid w:val="00F2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60480"/>
  <w15:chartTrackingRefBased/>
  <w15:docId w15:val="{E4F92BA7-BDAB-4BB6-9AF0-63C9F98D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1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B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B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1B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1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1B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1B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1B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1B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1B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1B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1B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1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1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1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1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1B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1B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1B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1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1B8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61B8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61B83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61B83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1E13C2"/>
    <w:rPr>
      <w:color w:val="96607D" w:themeColor="followedHyperlink"/>
      <w:u w:val="single"/>
    </w:rPr>
  </w:style>
  <w:style w:type="paragraph" w:customStyle="1" w:styleId="Standard">
    <w:name w:val="Standard"/>
    <w:rsid w:val="00A75EEF"/>
    <w:pPr>
      <w:suppressAutoHyphens/>
      <w:autoSpaceDN w:val="0"/>
      <w:spacing w:line="259" w:lineRule="auto"/>
      <w:textAlignment w:val="baseline"/>
    </w:pPr>
    <w:rPr>
      <w:rFonts w:ascii="Calibri" w:eastAsia="SimSun" w:hAnsi="Calibri" w:cs="Calibri"/>
      <w:kern w:val="3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ta-grou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Малых</dc:creator>
  <cp:keywords/>
  <dc:description/>
  <cp:lastModifiedBy>Влада Малых</cp:lastModifiedBy>
  <cp:revision>2</cp:revision>
  <dcterms:created xsi:type="dcterms:W3CDTF">2026-05-28T14:37:00Z</dcterms:created>
  <dcterms:modified xsi:type="dcterms:W3CDTF">2026-05-28T14:37:00Z</dcterms:modified>
</cp:coreProperties>
</file>